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E22" w:rsidRDefault="00AB4E2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B4E22" w:rsidRDefault="00AB4E22">
      <w:pPr>
        <w:pStyle w:val="ConsPlusNormal"/>
        <w:outlineLvl w:val="0"/>
      </w:pPr>
    </w:p>
    <w:p w:rsidR="00AB4E22" w:rsidRDefault="00AB4E22">
      <w:pPr>
        <w:pStyle w:val="ConsPlusTitle"/>
        <w:jc w:val="center"/>
        <w:outlineLvl w:val="0"/>
      </w:pPr>
      <w:r>
        <w:t>ПРИКАЗ ГОСУДАРСТВЕННОГО КОМИТЕТА ПО НАУКЕ И ТЕХНОЛОГИЯМ РЕСПУБЛИКИ БЕЛАРУСЬ</w:t>
      </w:r>
    </w:p>
    <w:p w:rsidR="00AB4E22" w:rsidRDefault="00AB4E22">
      <w:pPr>
        <w:pStyle w:val="ConsPlusTitle"/>
        <w:jc w:val="center"/>
      </w:pPr>
      <w:r>
        <w:t>28 сентября 2021 г. N 298</w:t>
      </w:r>
    </w:p>
    <w:p w:rsidR="00AB4E22" w:rsidRDefault="00AB4E22">
      <w:pPr>
        <w:pStyle w:val="ConsPlusTitle"/>
        <w:jc w:val="center"/>
      </w:pPr>
    </w:p>
    <w:p w:rsidR="00AB4E22" w:rsidRDefault="00AB4E22">
      <w:pPr>
        <w:pStyle w:val="ConsPlusTitle"/>
        <w:jc w:val="center"/>
      </w:pPr>
      <w:r>
        <w:t>ОБ УСТАНОВЛЕНИИ ФОРМЫ СВЕДЕНИЙ</w:t>
      </w:r>
    </w:p>
    <w:p w:rsidR="00AB4E22" w:rsidRDefault="00AB4E22">
      <w:pPr>
        <w:pStyle w:val="ConsPlusNormal"/>
      </w:pPr>
    </w:p>
    <w:p w:rsidR="00AB4E22" w:rsidRDefault="00AB4E22">
      <w:pPr>
        <w:pStyle w:val="ConsPlusNormal"/>
        <w:ind w:firstLine="540"/>
        <w:jc w:val="both"/>
      </w:pPr>
      <w:r>
        <w:t xml:space="preserve">На основании </w:t>
      </w:r>
      <w:hyperlink r:id="rId5" w:history="1">
        <w:r>
          <w:rPr>
            <w:color w:val="0000FF"/>
          </w:rPr>
          <w:t>пункта 3</w:t>
        </w:r>
      </w:hyperlink>
      <w:r>
        <w:t xml:space="preserve"> Указа Президента Республики Беларусь от 4 февраля 2013 г. N 59 "О коммерциализации результатов научной и научно-технической деятельности, созданных за счет государственных средств" ПРИКАЗЫВАЮ:</w:t>
      </w:r>
    </w:p>
    <w:p w:rsidR="00AB4E22" w:rsidRDefault="00AB4E22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1" w:history="1">
        <w:r>
          <w:rPr>
            <w:color w:val="0000FF"/>
          </w:rPr>
          <w:t>форму</w:t>
        </w:r>
      </w:hyperlink>
      <w:r>
        <w:t xml:space="preserve"> сведений, содержащихся в государственном реестре прав на результаты научной и научно-технической деятельности (далее - сведения), направляемых в Министерство по налогам и сборам, согласно приложению.</w:t>
      </w:r>
    </w:p>
    <w:p w:rsidR="00AB4E22" w:rsidRDefault="00AB4E22">
      <w:pPr>
        <w:pStyle w:val="ConsPlusNormal"/>
        <w:spacing w:before="220"/>
        <w:ind w:firstLine="540"/>
        <w:jc w:val="both"/>
      </w:pPr>
      <w:r>
        <w:t xml:space="preserve">2. Государственному учреждению "Белорусский институт системного анализа и информационного обеспечения научно-технической сферы" ежемесячно, не позднее 15-го числа месяца, следующего за отчетным месяцем, направлять сведения в Министерство по налогам и сборам по </w:t>
      </w:r>
      <w:hyperlink w:anchor="P31" w:history="1">
        <w:r>
          <w:rPr>
            <w:color w:val="0000FF"/>
          </w:rPr>
          <w:t>форме</w:t>
        </w:r>
      </w:hyperlink>
      <w:r>
        <w:t>, установленной настоящим приказом, посредством системы межведомственного электронного документооборота государственных органов (далее - СМДО) с последующим предоставлением в Государственный комитет по науке и технологиям, а в случае невозможности предоставления сведений посредством СМДО - нарочным (курьером) или почтовым отправлением на бумажном носителе с одновременным представлением файла с этими сведениями, соответствующими сведениям на бумажном носителе.</w:t>
      </w:r>
    </w:p>
    <w:p w:rsidR="00AB4E22" w:rsidRDefault="00AB4E22">
      <w:pPr>
        <w:pStyle w:val="ConsPlusNormal"/>
        <w:spacing w:before="220"/>
        <w:ind w:firstLine="540"/>
        <w:jc w:val="both"/>
      </w:pPr>
      <w:r>
        <w:t>3. Признать утратившим силу приказ Государственного комитета по науке и технологиям Республики Беларусь от 11 февраля 2014 г. N 41 "Об установлении формы сведений, содержащихся в государственном реестре прав на результаты научной и научно-технической деятельности, направляемых в Министерство по налогам и сборам Республики Беларусь".</w:t>
      </w:r>
    </w:p>
    <w:p w:rsidR="00AB4E22" w:rsidRDefault="00AB4E22">
      <w:pPr>
        <w:pStyle w:val="ConsPlusNormal"/>
        <w:spacing w:before="220"/>
        <w:ind w:firstLine="540"/>
        <w:jc w:val="both"/>
      </w:pPr>
      <w:r>
        <w:t>4. Управлению научно-технической политики и экспертизы довести настоящий приказ до сведения государственного учреждения "Белорусский институт системного анализа и информационного обеспечения научно-технической сферы".</w:t>
      </w:r>
    </w:p>
    <w:p w:rsidR="00AB4E22" w:rsidRDefault="00AB4E22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возложить на заместителя Председателя Государственного комитета по науке и технологиям Республики Беларусь Щербакова С.С.</w:t>
      </w:r>
    </w:p>
    <w:p w:rsidR="00AB4E22" w:rsidRDefault="00AB4E22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B4E2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B4E22" w:rsidRDefault="00AB4E22">
            <w:pPr>
              <w:pStyle w:val="ConsPlusNormal"/>
            </w:pPr>
            <w:r>
              <w:t>Первый заместитель Председателя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B4E22" w:rsidRDefault="00AB4E22">
            <w:pPr>
              <w:pStyle w:val="ConsPlusNormal"/>
              <w:jc w:val="right"/>
            </w:pPr>
            <w:proofErr w:type="spellStart"/>
            <w:r>
              <w:t>А.А.Косовский</w:t>
            </w:r>
            <w:proofErr w:type="spellEnd"/>
          </w:p>
        </w:tc>
      </w:tr>
    </w:tbl>
    <w:p w:rsidR="00AB4E22" w:rsidRDefault="00AB4E22">
      <w:pPr>
        <w:pStyle w:val="ConsPlusNormal"/>
      </w:pPr>
    </w:p>
    <w:p w:rsidR="00AB4E22" w:rsidRDefault="00AB4E22">
      <w:pPr>
        <w:pStyle w:val="ConsPlusNonformat"/>
        <w:jc w:val="both"/>
      </w:pPr>
      <w:r>
        <w:t>СОГЛАСОВАНО</w:t>
      </w:r>
    </w:p>
    <w:p w:rsidR="00AB4E22" w:rsidRDefault="00AB4E22">
      <w:pPr>
        <w:pStyle w:val="ConsPlusNonformat"/>
        <w:jc w:val="both"/>
      </w:pPr>
      <w:r>
        <w:t>Министерство по налогам и сборам</w:t>
      </w:r>
    </w:p>
    <w:p w:rsidR="00AB4E22" w:rsidRDefault="00AB4E22">
      <w:pPr>
        <w:pStyle w:val="ConsPlusNonformat"/>
        <w:jc w:val="both"/>
      </w:pPr>
      <w:r>
        <w:t>Республики Беларусь</w:t>
      </w:r>
    </w:p>
    <w:p w:rsidR="00AB4E22" w:rsidRDefault="00AB4E22">
      <w:pPr>
        <w:pStyle w:val="ConsPlusNormal"/>
      </w:pPr>
    </w:p>
    <w:p w:rsidR="00AB4E22" w:rsidRDefault="00AB4E22">
      <w:pPr>
        <w:pStyle w:val="ConsPlusNormal"/>
      </w:pPr>
    </w:p>
    <w:p w:rsidR="00AB4E22" w:rsidRDefault="00AB4E22">
      <w:pPr>
        <w:pStyle w:val="ConsPlusNormal"/>
      </w:pPr>
    </w:p>
    <w:p w:rsidR="00AB4E22" w:rsidRDefault="00AB4E22">
      <w:pPr>
        <w:pStyle w:val="ConsPlusNormal"/>
      </w:pPr>
    </w:p>
    <w:p w:rsidR="00AB4E22" w:rsidRDefault="00AB4E22">
      <w:pPr>
        <w:pStyle w:val="ConsPlusNormal"/>
      </w:pPr>
    </w:p>
    <w:p w:rsidR="00AB4E22" w:rsidRDefault="00AB4E22">
      <w:pPr>
        <w:pStyle w:val="ConsPlusNormal"/>
        <w:jc w:val="right"/>
        <w:outlineLvl w:val="0"/>
      </w:pPr>
    </w:p>
    <w:p w:rsidR="00AB4E22" w:rsidRDefault="00AB4E22">
      <w:pPr>
        <w:pStyle w:val="ConsPlusNormal"/>
        <w:jc w:val="right"/>
        <w:outlineLvl w:val="0"/>
      </w:pPr>
    </w:p>
    <w:p w:rsidR="00AB4E22" w:rsidRDefault="00AB4E22">
      <w:pPr>
        <w:pStyle w:val="ConsPlusNormal"/>
        <w:jc w:val="right"/>
        <w:outlineLvl w:val="0"/>
      </w:pPr>
    </w:p>
    <w:p w:rsidR="00AB4E22" w:rsidRDefault="00AB4E22">
      <w:pPr>
        <w:pStyle w:val="ConsPlusNormal"/>
        <w:jc w:val="right"/>
        <w:outlineLvl w:val="0"/>
      </w:pPr>
    </w:p>
    <w:p w:rsidR="00AB4E22" w:rsidRDefault="00AB4E22">
      <w:pPr>
        <w:pStyle w:val="ConsPlusNormal"/>
        <w:jc w:val="right"/>
        <w:outlineLvl w:val="0"/>
      </w:pPr>
    </w:p>
    <w:p w:rsidR="00AB4E22" w:rsidRDefault="00AB4E22">
      <w:pPr>
        <w:pStyle w:val="ConsPlusNormal"/>
        <w:jc w:val="right"/>
        <w:outlineLvl w:val="0"/>
      </w:pPr>
    </w:p>
    <w:p w:rsidR="00AB4E22" w:rsidRDefault="00AB4E22">
      <w:pPr>
        <w:pStyle w:val="ConsPlusNormal"/>
        <w:jc w:val="right"/>
        <w:outlineLvl w:val="0"/>
      </w:pPr>
    </w:p>
    <w:p w:rsidR="00AB4E22" w:rsidRDefault="00AB4E22">
      <w:pPr>
        <w:pStyle w:val="ConsPlusNormal"/>
        <w:jc w:val="right"/>
        <w:outlineLvl w:val="0"/>
      </w:pPr>
      <w:r>
        <w:lastRenderedPageBreak/>
        <w:t>Приложение</w:t>
      </w:r>
    </w:p>
    <w:p w:rsidR="00AB4E22" w:rsidRDefault="00AB4E22">
      <w:pPr>
        <w:pStyle w:val="ConsPlusNormal"/>
        <w:jc w:val="right"/>
      </w:pPr>
      <w:proofErr w:type="gramStart"/>
      <w:r>
        <w:t>к</w:t>
      </w:r>
      <w:proofErr w:type="gramEnd"/>
      <w:r>
        <w:t xml:space="preserve"> приказу Государственного</w:t>
      </w:r>
    </w:p>
    <w:p w:rsidR="00AB4E22" w:rsidRDefault="00AB4E22">
      <w:pPr>
        <w:pStyle w:val="ConsPlusNormal"/>
        <w:jc w:val="right"/>
      </w:pPr>
      <w:proofErr w:type="gramStart"/>
      <w:r>
        <w:t>комитета</w:t>
      </w:r>
      <w:proofErr w:type="gramEnd"/>
      <w:r>
        <w:t xml:space="preserve"> по науке и технологиям</w:t>
      </w:r>
    </w:p>
    <w:p w:rsidR="00AB4E22" w:rsidRDefault="00AB4E22">
      <w:pPr>
        <w:pStyle w:val="ConsPlusNormal"/>
        <w:jc w:val="right"/>
      </w:pPr>
      <w:r>
        <w:t>Республики Беларусь</w:t>
      </w:r>
    </w:p>
    <w:p w:rsidR="00AB4E22" w:rsidRDefault="00AB4E22">
      <w:pPr>
        <w:pStyle w:val="ConsPlusNormal"/>
        <w:jc w:val="right"/>
      </w:pPr>
      <w:proofErr w:type="gramStart"/>
      <w:r>
        <w:t>от</w:t>
      </w:r>
      <w:proofErr w:type="gramEnd"/>
      <w:r>
        <w:t xml:space="preserve"> 28.09.2021 N 298</w:t>
      </w:r>
    </w:p>
    <w:p w:rsidR="00AB4E22" w:rsidRDefault="00AB4E22">
      <w:pPr>
        <w:pStyle w:val="ConsPlusNormal"/>
        <w:jc w:val="right"/>
      </w:pPr>
    </w:p>
    <w:p w:rsidR="00AB4E22" w:rsidRDefault="00AB4E22">
      <w:pPr>
        <w:pStyle w:val="ConsPlusNormal"/>
        <w:jc w:val="right"/>
      </w:pPr>
      <w:r>
        <w:t>Форма</w:t>
      </w:r>
    </w:p>
    <w:p w:rsidR="00AB4E22" w:rsidRDefault="00AB4E22">
      <w:pPr>
        <w:pStyle w:val="ConsPlusNormal"/>
        <w:ind w:left="540"/>
      </w:pPr>
    </w:p>
    <w:p w:rsidR="00AB4E22" w:rsidRDefault="00AB4E22">
      <w:pPr>
        <w:pStyle w:val="ConsPlusNormal"/>
        <w:jc w:val="center"/>
      </w:pPr>
      <w:bookmarkStart w:id="0" w:name="P31"/>
      <w:bookmarkEnd w:id="0"/>
      <w:r>
        <w:t>СВЕДЕНИЯ,</w:t>
      </w:r>
    </w:p>
    <w:p w:rsidR="00AB4E22" w:rsidRDefault="00AB4E22">
      <w:pPr>
        <w:pStyle w:val="ConsPlusNormal"/>
        <w:jc w:val="center"/>
      </w:pPr>
      <w:proofErr w:type="gramStart"/>
      <w:r>
        <w:t>содержащиеся</w:t>
      </w:r>
      <w:proofErr w:type="gramEnd"/>
      <w:r>
        <w:t xml:space="preserve"> в государственном реестре прав на результаты научной и научно-технической деятельности, направляемые в Министерство по налогам и сборам</w:t>
      </w:r>
    </w:p>
    <w:p w:rsidR="00AB4E22" w:rsidRDefault="00AB4E22">
      <w:pPr>
        <w:pStyle w:val="ConsPlusNormal"/>
        <w:jc w:val="center"/>
      </w:pPr>
      <w:proofErr w:type="gramStart"/>
      <w:r>
        <w:t>за</w:t>
      </w:r>
      <w:proofErr w:type="gramEnd"/>
      <w:r>
        <w:t xml:space="preserve"> _______________________ 20___ г.</w:t>
      </w:r>
    </w:p>
    <w:p w:rsidR="00AB4E22" w:rsidRDefault="00AB4E22">
      <w:pPr>
        <w:pStyle w:val="ConsPlusNormal"/>
        <w:ind w:left="540"/>
      </w:pPr>
    </w:p>
    <w:p w:rsidR="00AB4E22" w:rsidRDefault="00AB4E22">
      <w:pPr>
        <w:sectPr w:rsidR="00AB4E22" w:rsidSect="00F464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624"/>
        <w:tblW w:w="15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1571"/>
        <w:gridCol w:w="849"/>
        <w:gridCol w:w="1700"/>
        <w:gridCol w:w="1984"/>
        <w:gridCol w:w="991"/>
        <w:gridCol w:w="425"/>
        <w:gridCol w:w="1558"/>
        <w:gridCol w:w="426"/>
        <w:gridCol w:w="1559"/>
        <w:gridCol w:w="645"/>
        <w:gridCol w:w="884"/>
        <w:gridCol w:w="739"/>
        <w:gridCol w:w="30"/>
        <w:gridCol w:w="783"/>
        <w:gridCol w:w="25"/>
        <w:gridCol w:w="966"/>
        <w:gridCol w:w="25"/>
      </w:tblGrid>
      <w:tr w:rsidR="00AB4E22" w:rsidTr="00AB4E22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556" w:type="dxa"/>
            <w:vMerge w:val="restart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Наименование результата научно-технической деятельности, созданного полностью или частично за счет государственных средств (далее - результат НТД), и материальных объектов, в которых выражен результат НТД (если таковые имеются)</w:t>
            </w:r>
          </w:p>
        </w:tc>
        <w:tc>
          <w:tcPr>
            <w:tcW w:w="2549" w:type="dxa"/>
            <w:gridSpan w:val="2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 xml:space="preserve">Обладатель имущественных прав на результат НТД, определенный в договоре на выполнение научно-исследовательских, опытно-конструкторских и опытно-технологических работ </w:t>
            </w:r>
            <w:hyperlink w:anchor="P7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Регистрация имущественных прав на результат НТД в государственном реестре прав на результаты научной и научно-технической деятельности (далее - государственный реестр)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 xml:space="preserve">Лицо, передающее имущественные права на результат НТД (предоставляющее право на использование результата НТД) </w:t>
            </w:r>
            <w:hyperlink w:anchor="P7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 xml:space="preserve">Лицо, которому переданы имущественные права на результат НТД по договору о передаче имущественных прав на результат </w:t>
            </w:r>
            <w:proofErr w:type="gramStart"/>
            <w:r>
              <w:t>НТД</w:t>
            </w:r>
            <w:r>
              <w:br/>
              <w:t>(</w:t>
            </w:r>
            <w:proofErr w:type="gramEnd"/>
            <w:r>
              <w:t xml:space="preserve">лицо, которому предоставлено право использования результата НТД по договору о предоставлении права использования результата НТД) </w:t>
            </w:r>
            <w:hyperlink w:anchor="P7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Договор, в соответ</w:t>
            </w:r>
            <w:bookmarkStart w:id="1" w:name="_GoBack"/>
            <w:bookmarkEnd w:id="1"/>
            <w:r>
              <w:t>ствии с которым передаются имущественные права на результат НТД (предоставляется право на использование результата НТД)</w:t>
            </w:r>
          </w:p>
        </w:tc>
        <w:tc>
          <w:tcPr>
            <w:tcW w:w="813" w:type="dxa"/>
            <w:gridSpan w:val="2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Дата завершения коммерциализации результата НТД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Дата исключения сведений о правах (праве) на результат НТД из государственного реестра</w:t>
            </w:r>
          </w:p>
        </w:tc>
      </w:tr>
      <w:tr w:rsidR="00AB4E22" w:rsidTr="00AB4E22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left w:val="single" w:sz="4" w:space="0" w:color="auto"/>
              <w:right w:val="nil"/>
            </w:tcBorders>
          </w:tcPr>
          <w:p w:rsidR="00AB4E22" w:rsidRDefault="00AB4E22" w:rsidP="00AB4E22"/>
        </w:tc>
        <w:tc>
          <w:tcPr>
            <w:tcW w:w="1571" w:type="dxa"/>
            <w:vMerge/>
            <w:tcBorders>
              <w:left w:val="single" w:sz="4" w:space="0" w:color="auto"/>
              <w:right w:val="nil"/>
            </w:tcBorders>
          </w:tcPr>
          <w:p w:rsidR="00AB4E22" w:rsidRDefault="00AB4E22" w:rsidP="00AB4E22"/>
        </w:tc>
        <w:tc>
          <w:tcPr>
            <w:tcW w:w="849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proofErr w:type="gramStart"/>
            <w:r>
              <w:t>учетный</w:t>
            </w:r>
            <w:proofErr w:type="gramEnd"/>
            <w:r>
              <w:t xml:space="preserve"> номер плательщика (далее - УНП) </w:t>
            </w:r>
            <w:hyperlink w:anchor="P75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700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proofErr w:type="gramStart"/>
            <w:r>
              <w:t>полное</w:t>
            </w:r>
            <w:proofErr w:type="gramEnd"/>
            <w:r>
              <w:t xml:space="preserve"> наименование (для организаций), фамилия, собственное имя, отчество (если таковое имеется) (для индивидуальных предпринимателей)</w:t>
            </w: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proofErr w:type="gramStart"/>
            <w:r>
              <w:t>дата</w:t>
            </w:r>
            <w:proofErr w:type="gramEnd"/>
            <w:r>
              <w:t xml:space="preserve"> регистрации в государственном реестре</w:t>
            </w:r>
          </w:p>
        </w:tc>
        <w:tc>
          <w:tcPr>
            <w:tcW w:w="991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proofErr w:type="gramStart"/>
            <w:r>
              <w:t>номер</w:t>
            </w:r>
            <w:proofErr w:type="gramEnd"/>
            <w:r>
              <w:t xml:space="preserve"> регистрации в государственном реестре</w:t>
            </w: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 xml:space="preserve">УНП </w:t>
            </w:r>
            <w:hyperlink w:anchor="P75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58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4E22" w:rsidRDefault="00AB4E22" w:rsidP="00AB4E22">
            <w:pPr>
              <w:pStyle w:val="ConsPlusNormal"/>
              <w:jc w:val="center"/>
            </w:pPr>
            <w:proofErr w:type="gramStart"/>
            <w:r>
              <w:t>полное</w:t>
            </w:r>
            <w:proofErr w:type="gramEnd"/>
            <w:r>
              <w:t xml:space="preserve"> наименование (для организаций), фамилия, собственное имя, отчество (если таковое имеется) (для индивидуальных предпринимателей)</w:t>
            </w:r>
          </w:p>
        </w:tc>
        <w:tc>
          <w:tcPr>
            <w:tcW w:w="426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 xml:space="preserve">УНП </w:t>
            </w:r>
            <w:hyperlink w:anchor="P75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proofErr w:type="gramStart"/>
            <w:r>
              <w:t>полное</w:t>
            </w:r>
            <w:proofErr w:type="gramEnd"/>
            <w:r>
              <w:t xml:space="preserve"> наименование (для организаций), фамилия, собственное имя, отчество (если таковое имеется) (для индивидуальных предпринимателей)</w:t>
            </w:r>
          </w:p>
        </w:tc>
        <w:tc>
          <w:tcPr>
            <w:tcW w:w="645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proofErr w:type="gramStart"/>
            <w:r>
              <w:t>дата</w:t>
            </w:r>
            <w:proofErr w:type="gramEnd"/>
          </w:p>
        </w:tc>
        <w:tc>
          <w:tcPr>
            <w:tcW w:w="884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proofErr w:type="gramStart"/>
            <w:r>
              <w:t>номер</w:t>
            </w:r>
            <w:proofErr w:type="gramEnd"/>
          </w:p>
        </w:tc>
        <w:tc>
          <w:tcPr>
            <w:tcW w:w="739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proofErr w:type="gramStart"/>
            <w:r>
              <w:t>предмет</w:t>
            </w:r>
            <w:proofErr w:type="gramEnd"/>
          </w:p>
        </w:tc>
        <w:tc>
          <w:tcPr>
            <w:tcW w:w="30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proofErr w:type="gramStart"/>
            <w:r>
              <w:t>цена</w:t>
            </w:r>
            <w:proofErr w:type="gramEnd"/>
            <w:r>
              <w:t xml:space="preserve"> </w:t>
            </w:r>
            <w:hyperlink w:anchor="P76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808" w:type="dxa"/>
            <w:gridSpan w:val="2"/>
            <w:tcBorders>
              <w:left w:val="single" w:sz="4" w:space="0" w:color="auto"/>
              <w:right w:val="nil"/>
            </w:tcBorders>
          </w:tcPr>
          <w:p w:rsidR="00AB4E22" w:rsidRDefault="00AB4E22" w:rsidP="00AB4E22"/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4E22" w:rsidRDefault="00AB4E22" w:rsidP="00AB4E22"/>
        </w:tc>
      </w:tr>
      <w:tr w:rsidR="00AB4E22" w:rsidTr="00AB4E22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1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9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1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58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5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84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9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0" w:type="dxa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08" w:type="dxa"/>
            <w:gridSpan w:val="2"/>
            <w:tcBorders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4E22" w:rsidRDefault="00AB4E22" w:rsidP="00AB4E22">
            <w:pPr>
              <w:pStyle w:val="ConsPlusNormal"/>
              <w:jc w:val="center"/>
            </w:pPr>
            <w:r>
              <w:t>16</w:t>
            </w:r>
          </w:p>
        </w:tc>
      </w:tr>
    </w:tbl>
    <w:p w:rsidR="00AB4E22" w:rsidRDefault="00AB4E22">
      <w:pPr>
        <w:pStyle w:val="ConsPlusNormal"/>
      </w:pPr>
    </w:p>
    <w:p w:rsidR="00AB4E22" w:rsidRDefault="00AB4E22">
      <w:pPr>
        <w:pStyle w:val="ConsPlusNormal"/>
        <w:ind w:firstLine="540"/>
        <w:jc w:val="both"/>
      </w:pPr>
      <w:r>
        <w:t>--------------------------------</w:t>
      </w:r>
    </w:p>
    <w:p w:rsidR="00AB4E22" w:rsidRDefault="00AB4E22">
      <w:pPr>
        <w:pStyle w:val="ConsPlusNormal"/>
        <w:spacing w:before="220"/>
        <w:ind w:firstLine="540"/>
        <w:jc w:val="both"/>
      </w:pPr>
      <w:bookmarkStart w:id="2" w:name="P74"/>
      <w:bookmarkEnd w:id="2"/>
    </w:p>
    <w:p w:rsidR="00AB4E22" w:rsidRDefault="00AB4E22" w:rsidP="00AB4E22">
      <w:pPr>
        <w:pStyle w:val="ConsPlusNormal"/>
        <w:spacing w:before="220"/>
        <w:jc w:val="both"/>
      </w:pPr>
    </w:p>
    <w:p w:rsidR="00AB4E22" w:rsidRDefault="00AB4E22">
      <w:pPr>
        <w:pStyle w:val="ConsPlusNormal"/>
        <w:spacing w:before="220"/>
        <w:ind w:firstLine="540"/>
        <w:jc w:val="both"/>
      </w:pPr>
      <w:r>
        <w:t>&lt;*&gt; Сведения должны соответствовать сведениям Единого государственного регистра юридических лиц и индивидуальных предпринимателей.</w:t>
      </w:r>
    </w:p>
    <w:p w:rsidR="00AB4E22" w:rsidRDefault="00AB4E22">
      <w:pPr>
        <w:pStyle w:val="ConsPlusNormal"/>
        <w:spacing w:before="220"/>
        <w:ind w:firstLine="540"/>
        <w:jc w:val="both"/>
      </w:pPr>
      <w:bookmarkStart w:id="3" w:name="P75"/>
      <w:bookmarkEnd w:id="3"/>
      <w:r>
        <w:t>&lt;**&gt; Указывается только цифровое значение, соответствующее 9-значному номеру УНП (без слова "УНП").</w:t>
      </w:r>
    </w:p>
    <w:p w:rsidR="00AB4E22" w:rsidRDefault="00AB4E22">
      <w:pPr>
        <w:pStyle w:val="ConsPlusNormal"/>
        <w:spacing w:before="220"/>
        <w:ind w:firstLine="540"/>
        <w:jc w:val="both"/>
      </w:pPr>
      <w:bookmarkStart w:id="4" w:name="P76"/>
      <w:bookmarkEnd w:id="4"/>
      <w:r>
        <w:t>&lt;***&gt; В случае безвозмездной передачи имущественных прав на результат НТД в графе "цена" проставляется слово "безвозмездно".</w:t>
      </w:r>
    </w:p>
    <w:p w:rsidR="00AB4E22" w:rsidRDefault="00AB4E22">
      <w:pPr>
        <w:pStyle w:val="ConsPlusNormal"/>
      </w:pPr>
    </w:p>
    <w:p w:rsidR="00AB4E22" w:rsidRDefault="00AB4E22">
      <w:pPr>
        <w:pStyle w:val="ConsPlusNormal"/>
      </w:pPr>
    </w:p>
    <w:p w:rsidR="00AB4E22" w:rsidRDefault="00AB4E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52FE" w:rsidRDefault="00AB4E22"/>
    <w:sectPr w:rsidR="00E852FE" w:rsidSect="00BE6BA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22"/>
    <w:rsid w:val="0013694E"/>
    <w:rsid w:val="00AB4E22"/>
    <w:rsid w:val="00A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F7E5B-FDD7-46D2-BEB6-18E18E93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E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B4E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4E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4E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DFE315C0FF3B1EC175EC8F3B8285C83F995C3462BD8D8C0A35620CC58BF4E9E6568FC9337EED8ACDB8C4AA742A226D81FE1132D2E7818F513C89821CC7CDCJ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2022-12-23T09:03:00Z</dcterms:created>
  <dcterms:modified xsi:type="dcterms:W3CDTF">2022-12-23T09:09:00Z</dcterms:modified>
</cp:coreProperties>
</file>